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4D" w:rsidRDefault="0050675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Curried Lamb and Vegetables</w:t>
      </w:r>
    </w:p>
    <w:p w:rsidR="000E314D" w:rsidRDefault="000E314D">
      <w:pPr>
        <w:pStyle w:val="Standard"/>
      </w:pPr>
    </w:p>
    <w:p w:rsidR="000E314D" w:rsidRDefault="0050675E">
      <w:pPr>
        <w:pStyle w:val="Standard"/>
      </w:pPr>
      <w:r>
        <w:t>Ingredients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 lb boneless leg of lamb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minced ginger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minced garlic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cooking sherry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tamari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 corn starch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as needed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water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curry powder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eggplant, medium dice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yellow </w:t>
      </w:r>
      <w:r>
        <w:rPr>
          <w:sz w:val="22"/>
          <w:szCs w:val="22"/>
        </w:rPr>
        <w:t>squash, medium dice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thinly sliced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greek yogurt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bunch minced cilantro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:rsidR="000E314D" w:rsidRDefault="005067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:rsidR="000E314D" w:rsidRDefault="000E314D">
      <w:pPr>
        <w:pStyle w:val="Standard"/>
        <w:rPr>
          <w:sz w:val="22"/>
          <w:szCs w:val="22"/>
        </w:rPr>
      </w:pPr>
    </w:p>
    <w:p w:rsidR="000E314D" w:rsidRDefault="0050675E">
      <w:pPr>
        <w:pStyle w:val="Standard"/>
      </w:pPr>
      <w:r>
        <w:t>Procedure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cooking rice as normal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Cut lamb into bite-sized pieces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 bowl, combine the lamb, ginger, garlic, 1 T </w:t>
      </w:r>
      <w:r>
        <w:rPr>
          <w:sz w:val="22"/>
          <w:szCs w:val="22"/>
        </w:rPr>
        <w:t>sherry, tamari, cornstarch and some salt, stirring until cornstarch is dissolved.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Heat a skillet to medium-high, add oil, heat until shimmering, then add the lamb to the pan and let it sear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Sprinkle on curry powder, and cook until the lamb is medium rare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ove lamb back to the bowl and add the vegetables to the saute pan with some salt.  After 30 seconds to a minute add in the stock and 1 T sherry.  Cover with a lid and allow the vegetables to cook to al dente</w:t>
      </w:r>
    </w:p>
    <w:p w:rsidR="000E314D" w:rsidRDefault="0050675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 everything from the pan to the bowl with th</w:t>
      </w:r>
      <w:r>
        <w:rPr>
          <w:sz w:val="22"/>
          <w:szCs w:val="22"/>
        </w:rPr>
        <w:t>e lamb WITH THE CILANTRO.  Stir to combine.  When the rice is done, combine everything and check seasoning.  Portion out and serve.</w:t>
      </w:r>
    </w:p>
    <w:p w:rsidR="000E314D" w:rsidRDefault="000E314D">
      <w:pPr>
        <w:pStyle w:val="Standard"/>
        <w:rPr>
          <w:sz w:val="22"/>
          <w:szCs w:val="22"/>
        </w:rPr>
      </w:pPr>
    </w:p>
    <w:sectPr w:rsidR="000E314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5E" w:rsidRDefault="0050675E">
      <w:r>
        <w:separator/>
      </w:r>
    </w:p>
  </w:endnote>
  <w:endnote w:type="continuationSeparator" w:id="0">
    <w:p w:rsidR="0050675E" w:rsidRDefault="0050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5E" w:rsidRDefault="0050675E">
      <w:r>
        <w:rPr>
          <w:color w:val="000000"/>
        </w:rPr>
        <w:separator/>
      </w:r>
    </w:p>
  </w:footnote>
  <w:footnote w:type="continuationSeparator" w:id="0">
    <w:p w:rsidR="0050675E" w:rsidRDefault="0050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13A"/>
    <w:multiLevelType w:val="multilevel"/>
    <w:tmpl w:val="2924A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314D"/>
    <w:rsid w:val="000E314D"/>
    <w:rsid w:val="004B5344"/>
    <w:rsid w:val="005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BA72-6BEC-4109-A5C3-ED81C80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2020-10-03T21:29:00Z</dcterms:created>
  <dcterms:modified xsi:type="dcterms:W3CDTF">2020-10-03T21:29:00Z</dcterms:modified>
</cp:coreProperties>
</file>