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F40" w:rsidRDefault="00CC7A34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Ground Beef</w:t>
      </w:r>
    </w:p>
    <w:p w:rsidR="002B7F40" w:rsidRDefault="00CC7A3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Korean Stir Fry</w:t>
      </w:r>
    </w:p>
    <w:p w:rsidR="002B7F40" w:rsidRDefault="002B7F40">
      <w:pPr>
        <w:pStyle w:val="Standard"/>
      </w:pPr>
    </w:p>
    <w:p w:rsidR="002B7F40" w:rsidRDefault="00CC7A34">
      <w:pPr>
        <w:pStyle w:val="Standard"/>
      </w:pPr>
      <w:r>
        <w:t>Ingredients</w:t>
      </w:r>
    </w:p>
    <w:p w:rsidR="002B7F40" w:rsidRDefault="00CC7A3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lb ground beef</w:t>
      </w:r>
    </w:p>
    <w:p w:rsidR="002B7F40" w:rsidRDefault="00CC7A3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minced garlic cloves</w:t>
      </w:r>
    </w:p>
    <w:p w:rsidR="002B7F40" w:rsidRDefault="00CC7A3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red bell pepper, small dice</w:t>
      </w:r>
    </w:p>
    <w:p w:rsidR="002B7F40" w:rsidRDefault="00CC7A3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zucchini, medium dice</w:t>
      </w:r>
    </w:p>
    <w:p w:rsidR="002B7F40" w:rsidRDefault="00CC7A3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snap peas</w:t>
      </w:r>
    </w:p>
    <w:p w:rsidR="002B7F40" w:rsidRDefault="00CC7A3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carrots, medium dice</w:t>
      </w:r>
    </w:p>
    <w:p w:rsidR="002B7F40" w:rsidRDefault="00CC7A3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8 oz crimini mushrooms, sliced</w:t>
      </w:r>
    </w:p>
    <w:p w:rsidR="002B7F40" w:rsidRDefault="00CC7A3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tsp ground ginger</w:t>
      </w:r>
    </w:p>
    <w:p w:rsidR="002B7F40" w:rsidRDefault="00CC7A3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¼ C brown </w:t>
      </w:r>
      <w:r>
        <w:rPr>
          <w:sz w:val="22"/>
          <w:szCs w:val="22"/>
        </w:rPr>
        <w:t>sugar</w:t>
      </w:r>
    </w:p>
    <w:p w:rsidR="002B7F40" w:rsidRDefault="00CC7A3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C tamari</w:t>
      </w:r>
    </w:p>
    <w:p w:rsidR="002B7F40" w:rsidRDefault="00CC7A3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sesame oil</w:t>
      </w:r>
    </w:p>
    <w:p w:rsidR="002B7F40" w:rsidRDefault="00CC7A3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Sriracha</w:t>
      </w:r>
    </w:p>
    <w:p w:rsidR="002B7F40" w:rsidRDefault="00CC7A3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TT</w:t>
      </w:r>
    </w:p>
    <w:p w:rsidR="002B7F40" w:rsidRDefault="00CC7A3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brown rice</w:t>
      </w:r>
    </w:p>
    <w:p w:rsidR="002B7F40" w:rsidRDefault="00CC7A3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2.5 C water for rice</w:t>
      </w:r>
    </w:p>
    <w:p w:rsidR="002B7F40" w:rsidRDefault="002B7F40">
      <w:pPr>
        <w:pStyle w:val="Standard"/>
        <w:rPr>
          <w:sz w:val="22"/>
          <w:szCs w:val="22"/>
        </w:rPr>
      </w:pPr>
    </w:p>
    <w:p w:rsidR="002B7F40" w:rsidRDefault="00CC7A34">
      <w:pPr>
        <w:pStyle w:val="Standard"/>
      </w:pPr>
      <w:r>
        <w:t>Procedure</w:t>
      </w:r>
    </w:p>
    <w:p w:rsidR="002B7F40" w:rsidRDefault="002B7F40">
      <w:pPr>
        <w:pStyle w:val="Standard"/>
        <w:rPr>
          <w:sz w:val="22"/>
          <w:szCs w:val="22"/>
        </w:rPr>
      </w:pPr>
    </w:p>
    <w:p w:rsidR="002B7F40" w:rsidRDefault="00CC7A3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1)  Begin cooking the rice as normal</w:t>
      </w:r>
    </w:p>
    <w:p w:rsidR="002B7F40" w:rsidRDefault="002B7F40">
      <w:pPr>
        <w:pStyle w:val="Standard"/>
        <w:rPr>
          <w:sz w:val="22"/>
          <w:szCs w:val="22"/>
        </w:rPr>
      </w:pPr>
    </w:p>
    <w:p w:rsidR="002B7F40" w:rsidRDefault="00CC7A3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2)  Cook the ground elk and garlic together, breaking up until browned.  Set aside in large bowl when done</w:t>
      </w:r>
    </w:p>
    <w:p w:rsidR="002B7F40" w:rsidRDefault="002B7F40">
      <w:pPr>
        <w:pStyle w:val="Standard"/>
        <w:rPr>
          <w:sz w:val="22"/>
          <w:szCs w:val="22"/>
        </w:rPr>
      </w:pPr>
    </w:p>
    <w:p w:rsidR="002B7F40" w:rsidRDefault="00CC7A3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3)  In </w:t>
      </w:r>
      <w:r>
        <w:rPr>
          <w:sz w:val="22"/>
          <w:szCs w:val="22"/>
        </w:rPr>
        <w:t>the same pan, Saute the vegetables with the garlic until al dente</w:t>
      </w:r>
    </w:p>
    <w:p w:rsidR="002B7F40" w:rsidRDefault="002B7F40">
      <w:pPr>
        <w:pStyle w:val="Standard"/>
        <w:rPr>
          <w:sz w:val="22"/>
          <w:szCs w:val="22"/>
        </w:rPr>
      </w:pPr>
    </w:p>
    <w:p w:rsidR="002B7F40" w:rsidRDefault="00CC7A3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4)  While the vegetables are cooking, combine the ginger, brown sugar, tamari, sesame oil and sriracha in a bowl and whisk well</w:t>
      </w:r>
    </w:p>
    <w:p w:rsidR="002B7F40" w:rsidRDefault="002B7F40">
      <w:pPr>
        <w:pStyle w:val="Standard"/>
        <w:rPr>
          <w:sz w:val="22"/>
          <w:szCs w:val="22"/>
        </w:rPr>
      </w:pPr>
    </w:p>
    <w:p w:rsidR="002B7F40" w:rsidRDefault="00CC7A3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5)  Once the vegetables are done, add to bowl with beef and </w:t>
      </w:r>
      <w:r>
        <w:rPr>
          <w:sz w:val="22"/>
          <w:szCs w:val="22"/>
        </w:rPr>
        <w:t>pour the sauce on top, mixing VERY well to combine.  When rice is done add to the bowl, check seasoning, add S+P as necessary, and portion out evenly</w:t>
      </w:r>
    </w:p>
    <w:sectPr w:rsidR="002B7F4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A34" w:rsidRDefault="00CC7A34">
      <w:r>
        <w:separator/>
      </w:r>
    </w:p>
  </w:endnote>
  <w:endnote w:type="continuationSeparator" w:id="0">
    <w:p w:rsidR="00CC7A34" w:rsidRDefault="00CC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A34" w:rsidRDefault="00CC7A34">
      <w:r>
        <w:rPr>
          <w:color w:val="000000"/>
        </w:rPr>
        <w:separator/>
      </w:r>
    </w:p>
  </w:footnote>
  <w:footnote w:type="continuationSeparator" w:id="0">
    <w:p w:rsidR="00CC7A34" w:rsidRDefault="00CC7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7F40"/>
    <w:rsid w:val="002B7F40"/>
    <w:rsid w:val="00CC7A34"/>
    <w:rsid w:val="00E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622A4-425A-42B3-9A02-0159DEFD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2020-10-03T21:30:00Z</dcterms:created>
  <dcterms:modified xsi:type="dcterms:W3CDTF">2020-10-03T21:30:00Z</dcterms:modified>
</cp:coreProperties>
</file>